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661E0D" w:rsidRPr="00661E0D" w14:paraId="01D632BF" w14:textId="77777777" w:rsidTr="00530190">
        <w:tc>
          <w:tcPr>
            <w:tcW w:w="10632" w:type="dxa"/>
            <w:gridSpan w:val="2"/>
          </w:tcPr>
          <w:p w14:paraId="08977454" w14:textId="77777777" w:rsidR="007E7F13" w:rsidRPr="00F97154" w:rsidRDefault="007E7F13" w:rsidP="00661E0D">
            <w:pPr>
              <w:pStyle w:val="NoSpacing"/>
              <w:jc w:val="center"/>
              <w:rPr>
                <w:rFonts w:cstheme="minorHAnsi"/>
                <w:b/>
                <w:sz w:val="10"/>
                <w:szCs w:val="8"/>
              </w:rPr>
            </w:pPr>
          </w:p>
          <w:p w14:paraId="4E118E9A" w14:textId="7D3A0F36" w:rsidR="007E7F13" w:rsidRDefault="007E7F13" w:rsidP="007E7F13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32"/>
                <w:szCs w:val="24"/>
                <w:lang w:eastAsia="en-GB"/>
              </w:rPr>
            </w:pPr>
            <w:r w:rsidRPr="00661E0D">
              <w:rPr>
                <w:rFonts w:eastAsia="Times New Roman" w:cstheme="minorHAnsi"/>
                <w:b/>
                <w:bCs/>
                <w:sz w:val="32"/>
                <w:szCs w:val="24"/>
                <w:lang w:eastAsia="en-GB"/>
              </w:rPr>
              <w:t>2</w:t>
            </w:r>
            <w:r w:rsidR="000A171C">
              <w:rPr>
                <w:rFonts w:eastAsia="Times New Roman" w:cstheme="minorHAnsi"/>
                <w:b/>
                <w:bCs/>
                <w:sz w:val="32"/>
                <w:szCs w:val="24"/>
                <w:lang w:eastAsia="en-GB"/>
              </w:rPr>
              <w:t>9</w:t>
            </w:r>
            <w:r w:rsidRPr="00661E0D">
              <w:rPr>
                <w:rFonts w:eastAsia="Times New Roman" w:cstheme="minorHAnsi"/>
                <w:b/>
                <w:bCs/>
                <w:sz w:val="32"/>
                <w:szCs w:val="24"/>
                <w:vertAlign w:val="superscript"/>
                <w:lang w:eastAsia="en-GB"/>
              </w:rPr>
              <w:t>th</w:t>
            </w:r>
            <w:r w:rsidRPr="00661E0D">
              <w:rPr>
                <w:rFonts w:eastAsia="Times New Roman" w:cstheme="minorHAnsi"/>
                <w:b/>
                <w:bCs/>
                <w:sz w:val="32"/>
                <w:szCs w:val="24"/>
                <w:lang w:eastAsia="en-GB"/>
              </w:rPr>
              <w:t xml:space="preserve"> ICC</w:t>
            </w:r>
            <w:r w:rsidR="000A171C">
              <w:rPr>
                <w:rFonts w:eastAsia="Times New Roman" w:cstheme="minorHAnsi"/>
                <w:b/>
                <w:bCs/>
                <w:sz w:val="32"/>
                <w:szCs w:val="24"/>
                <w:lang w:eastAsia="en-GB"/>
              </w:rPr>
              <w:t xml:space="preserve">-Languages </w:t>
            </w:r>
            <w:r w:rsidRPr="00661E0D">
              <w:rPr>
                <w:rFonts w:eastAsia="Times New Roman" w:cstheme="minorHAnsi"/>
                <w:b/>
                <w:bCs/>
                <w:sz w:val="32"/>
                <w:szCs w:val="24"/>
                <w:lang w:eastAsia="en-GB"/>
              </w:rPr>
              <w:t xml:space="preserve">Annual Conference 8-10 </w:t>
            </w:r>
            <w:r w:rsidR="003F0CC4">
              <w:rPr>
                <w:rFonts w:eastAsia="Times New Roman" w:cstheme="minorHAnsi"/>
                <w:b/>
                <w:bCs/>
                <w:sz w:val="32"/>
                <w:szCs w:val="24"/>
                <w:lang w:eastAsia="en-GB"/>
              </w:rPr>
              <w:t>April</w:t>
            </w:r>
            <w:r w:rsidRPr="00661E0D">
              <w:rPr>
                <w:rFonts w:eastAsia="Times New Roman" w:cstheme="minorHAnsi"/>
                <w:b/>
                <w:bCs/>
                <w:sz w:val="32"/>
                <w:szCs w:val="24"/>
                <w:lang w:eastAsia="en-GB"/>
              </w:rPr>
              <w:t xml:space="preserve"> 202</w:t>
            </w:r>
            <w:r w:rsidR="002D23AF">
              <w:rPr>
                <w:rFonts w:eastAsia="Times New Roman" w:cstheme="minorHAnsi"/>
                <w:b/>
                <w:bCs/>
                <w:sz w:val="32"/>
                <w:szCs w:val="24"/>
                <w:lang w:eastAsia="en-GB"/>
              </w:rPr>
              <w:t>2</w:t>
            </w:r>
            <w:r w:rsidR="000A171C">
              <w:rPr>
                <w:rFonts w:eastAsia="Times New Roman" w:cstheme="minorHAnsi"/>
                <w:b/>
                <w:bCs/>
                <w:sz w:val="32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2"/>
                <w:szCs w:val="24"/>
                <w:lang w:eastAsia="en-GB"/>
              </w:rPr>
              <w:t>“</w:t>
            </w:r>
            <w:r w:rsidRPr="007E7F13">
              <w:rPr>
                <w:rFonts w:eastAsia="Times New Roman" w:cstheme="minorHAnsi"/>
                <w:b/>
                <w:bCs/>
                <w:sz w:val="32"/>
                <w:szCs w:val="24"/>
                <w:lang w:eastAsia="en-GB"/>
              </w:rPr>
              <w:t>Call for Papers</w:t>
            </w:r>
            <w:r>
              <w:rPr>
                <w:rFonts w:eastAsia="Times New Roman" w:cstheme="minorHAnsi"/>
                <w:b/>
                <w:bCs/>
                <w:sz w:val="32"/>
                <w:szCs w:val="24"/>
                <w:lang w:eastAsia="en-GB"/>
              </w:rPr>
              <w:t>”</w:t>
            </w:r>
          </w:p>
          <w:p w14:paraId="37669862" w14:textId="77777777" w:rsidR="00745A96" w:rsidRPr="00745A96" w:rsidRDefault="00745A96" w:rsidP="007E7F13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2"/>
                <w:szCs w:val="8"/>
                <w:lang w:eastAsia="en-GB"/>
              </w:rPr>
            </w:pPr>
          </w:p>
          <w:p w14:paraId="5B3AE397" w14:textId="21C85AFB" w:rsidR="00745A96" w:rsidRPr="009F7074" w:rsidRDefault="00745A96" w:rsidP="00745A96">
            <w:pPr>
              <w:pStyle w:val="NoSpacing"/>
              <w:rPr>
                <w:rFonts w:ascii="Arial" w:eastAsia="Times New Roman" w:hAnsi="Arial" w:cs="Arial"/>
                <w:szCs w:val="24"/>
              </w:rPr>
            </w:pPr>
            <w:r>
              <w:t>Please send a proposal by 15</w:t>
            </w:r>
            <w:r w:rsidRPr="00AB5515">
              <w:rPr>
                <w:vertAlign w:val="superscript"/>
              </w:rPr>
              <w:t>th</w:t>
            </w:r>
            <w:r>
              <w:t xml:space="preserve"> January 2022 to Ozlem Yuges </w:t>
            </w:r>
            <w:hyperlink r:id="rId5" w:history="1">
              <w:r>
                <w:rPr>
                  <w:rStyle w:val="Hyperlink"/>
                </w:rPr>
                <w:t>ozlem.yuges@icc-languages.eu</w:t>
              </w:r>
            </w:hyperlink>
            <w:r>
              <w:t xml:space="preserve"> . Alternatively submit your proposal by filling in the online form: </w:t>
            </w:r>
            <w:hyperlink r:id="rId6" w:history="1">
              <w:r w:rsidRPr="00803272">
                <w:rPr>
                  <w:rStyle w:val="Hyperlink"/>
                </w:rPr>
                <w:t>https://icc-languages.eu/conferences/conference-2022/</w:t>
              </w:r>
            </w:hyperlink>
            <w:r>
              <w:t xml:space="preserve"> </w:t>
            </w:r>
          </w:p>
          <w:p w14:paraId="68568BB7" w14:textId="77777777" w:rsidR="00745A96" w:rsidRPr="00745A96" w:rsidRDefault="00745A96" w:rsidP="007E7F13">
            <w:pPr>
              <w:pStyle w:val="NoSpacing"/>
              <w:jc w:val="center"/>
              <w:rPr>
                <w:rFonts w:cstheme="minorHAnsi"/>
                <w:b/>
                <w:sz w:val="6"/>
                <w:szCs w:val="4"/>
              </w:rPr>
            </w:pPr>
          </w:p>
          <w:p w14:paraId="12988FED" w14:textId="77777777" w:rsidR="00661E0D" w:rsidRPr="00F97154" w:rsidRDefault="00661E0D" w:rsidP="00661E0D">
            <w:pPr>
              <w:pStyle w:val="NoSpacing"/>
              <w:jc w:val="center"/>
              <w:rPr>
                <w:rFonts w:eastAsia="Times New Roman" w:cstheme="minorHAnsi"/>
                <w:sz w:val="10"/>
                <w:lang w:eastAsia="en-GB"/>
              </w:rPr>
            </w:pPr>
          </w:p>
        </w:tc>
      </w:tr>
      <w:tr w:rsidR="00661E0D" w:rsidRPr="00661E0D" w14:paraId="2CCACC55" w14:textId="77777777" w:rsidTr="00530190">
        <w:tc>
          <w:tcPr>
            <w:tcW w:w="10632" w:type="dxa"/>
            <w:gridSpan w:val="2"/>
          </w:tcPr>
          <w:p w14:paraId="11656CFB" w14:textId="77777777" w:rsidR="00661E0D" w:rsidRPr="00FE5F4F" w:rsidRDefault="00661E0D" w:rsidP="00661E0D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en-GB"/>
              </w:rPr>
            </w:pPr>
          </w:p>
          <w:p w14:paraId="13462594" w14:textId="062DADCD" w:rsidR="00661E0D" w:rsidRPr="00855B0B" w:rsidRDefault="007E7F13" w:rsidP="00661E0D">
            <w:pPr>
              <w:pStyle w:val="NoSpacing"/>
              <w:jc w:val="center"/>
              <w:rPr>
                <w:rFonts w:eastAsia="Times New Roman" w:cstheme="minorHAnsi"/>
                <w:lang w:eastAsia="en-GB"/>
              </w:rPr>
            </w:pPr>
            <w:r w:rsidRPr="00855B0B">
              <w:rPr>
                <w:rFonts w:eastAsia="Times New Roman" w:cstheme="minorHAnsi"/>
                <w:lang w:eastAsia="en-GB"/>
              </w:rPr>
              <w:t>*Please, use the template below for your contribution</w:t>
            </w:r>
            <w:r w:rsidR="000A2687" w:rsidRPr="00855B0B">
              <w:rPr>
                <w:rFonts w:eastAsia="Times New Roman" w:cstheme="minorHAnsi"/>
                <w:lang w:eastAsia="en-GB"/>
              </w:rPr>
              <w:t xml:space="preserve"> </w:t>
            </w:r>
            <w:r w:rsidR="00661E0D" w:rsidRPr="00855B0B">
              <w:rPr>
                <w:rFonts w:eastAsia="Times New Roman" w:cstheme="minorHAnsi"/>
                <w:lang w:eastAsia="en-GB"/>
              </w:rPr>
              <w:t>Presentation, Workshop or Poster Presentation</w:t>
            </w:r>
          </w:p>
          <w:p w14:paraId="051C613B" w14:textId="77777777" w:rsidR="00661E0D" w:rsidRPr="00EB6171" w:rsidRDefault="00661E0D" w:rsidP="00661E0D">
            <w:pPr>
              <w:pStyle w:val="NoSpacing"/>
              <w:rPr>
                <w:rFonts w:cstheme="minorHAnsi"/>
                <w:sz w:val="12"/>
              </w:rPr>
            </w:pPr>
          </w:p>
        </w:tc>
      </w:tr>
      <w:tr w:rsidR="00661E0D" w:rsidRPr="00661E0D" w14:paraId="54B3EF5D" w14:textId="77777777" w:rsidTr="00530190">
        <w:tc>
          <w:tcPr>
            <w:tcW w:w="10632" w:type="dxa"/>
            <w:gridSpan w:val="2"/>
          </w:tcPr>
          <w:p w14:paraId="7CFFA377" w14:textId="77777777" w:rsidR="000A2687" w:rsidRDefault="000A2687" w:rsidP="000A2687">
            <w:pPr>
              <w:pStyle w:val="NoSpacing"/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  <w:p w14:paraId="7B0D9FAF" w14:textId="1E921692" w:rsidR="00661E0D" w:rsidRPr="00C67D4D" w:rsidRDefault="006C3A29" w:rsidP="00C67D4D">
            <w:pPr>
              <w:pStyle w:val="NoSpacing"/>
              <w:rPr>
                <w:rFonts w:cstheme="minorHAnsi"/>
                <w:b/>
                <w:bCs/>
                <w:sz w:val="28"/>
                <w:szCs w:val="24"/>
              </w:rPr>
            </w:pPr>
            <w:r w:rsidRPr="00855B0B">
              <w:rPr>
                <w:rFonts w:eastAsia="Times New Roman" w:cstheme="minorHAnsi"/>
                <w:b/>
                <w:bCs/>
                <w:sz w:val="28"/>
                <w:szCs w:val="24"/>
                <w:lang w:eastAsia="en-GB"/>
              </w:rPr>
              <w:t>Winds of change - teaching and learning languages</w:t>
            </w:r>
            <w:r w:rsidR="00530190" w:rsidRPr="00855B0B">
              <w:rPr>
                <w:rFonts w:eastAsia="Times New Roman" w:cstheme="minorHAnsi"/>
                <w:b/>
                <w:bCs/>
                <w:sz w:val="28"/>
                <w:szCs w:val="24"/>
                <w:lang w:eastAsia="en-GB"/>
              </w:rPr>
              <w:t xml:space="preserve"> </w:t>
            </w:r>
            <w:r w:rsidRPr="00855B0B">
              <w:rPr>
                <w:rFonts w:eastAsia="Times New Roman" w:cstheme="minorHAnsi"/>
                <w:b/>
                <w:bCs/>
                <w:sz w:val="28"/>
                <w:szCs w:val="24"/>
                <w:lang w:eastAsia="en-GB"/>
              </w:rPr>
              <w:t>in a changing environment</w:t>
            </w:r>
          </w:p>
        </w:tc>
      </w:tr>
      <w:tr w:rsidR="00661E0D" w:rsidRPr="00661E0D" w14:paraId="33E3271D" w14:textId="77777777" w:rsidTr="000A2687">
        <w:tc>
          <w:tcPr>
            <w:tcW w:w="4537" w:type="dxa"/>
          </w:tcPr>
          <w:p w14:paraId="5EE154E1" w14:textId="77777777" w:rsidR="00661E0D" w:rsidRDefault="00661E0D" w:rsidP="00661E0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661E0D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Title: (10 words max)</w:t>
            </w:r>
          </w:p>
          <w:p w14:paraId="1901E5B2" w14:textId="65789B0E" w:rsidR="00C67D4D" w:rsidRPr="00530190" w:rsidRDefault="00C67D4D" w:rsidP="00661E0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</w:p>
        </w:tc>
        <w:tc>
          <w:tcPr>
            <w:tcW w:w="6095" w:type="dxa"/>
          </w:tcPr>
          <w:p w14:paraId="49FC71E5" w14:textId="77777777" w:rsidR="00661E0D" w:rsidRDefault="00661E0D" w:rsidP="00661E0D">
            <w:pPr>
              <w:jc w:val="left"/>
              <w:rPr>
                <w:rFonts w:asciiTheme="minorHAnsi" w:hAnsiTheme="minorHAnsi" w:cstheme="minorHAnsi"/>
              </w:rPr>
            </w:pPr>
          </w:p>
          <w:p w14:paraId="41317CB5" w14:textId="77777777" w:rsidR="007C7F5F" w:rsidRDefault="007C7F5F" w:rsidP="00661E0D">
            <w:pPr>
              <w:jc w:val="left"/>
              <w:rPr>
                <w:rFonts w:asciiTheme="minorHAnsi" w:hAnsiTheme="minorHAnsi" w:cstheme="minorHAnsi"/>
              </w:rPr>
            </w:pPr>
          </w:p>
          <w:p w14:paraId="78D58F30" w14:textId="74AA37F4" w:rsidR="007C7F5F" w:rsidRPr="00661E0D" w:rsidRDefault="007C7F5F" w:rsidP="00661E0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61E0D" w:rsidRPr="00661E0D" w14:paraId="01BEF7C5" w14:textId="77777777" w:rsidTr="000A2687">
        <w:tc>
          <w:tcPr>
            <w:tcW w:w="4537" w:type="dxa"/>
          </w:tcPr>
          <w:p w14:paraId="6EC6EF4B" w14:textId="5E8DC788" w:rsidR="00661E0D" w:rsidRDefault="00661E0D" w:rsidP="00661E0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661E0D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Outline (</w:t>
            </w:r>
            <w:r w:rsidR="000A0605" w:rsidRPr="000A0605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max 300 words</w:t>
            </w:r>
            <w:r w:rsidRPr="00661E0D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)</w:t>
            </w:r>
          </w:p>
          <w:p w14:paraId="06A90C09" w14:textId="0582320E" w:rsidR="00C67D4D" w:rsidRPr="00530190" w:rsidRDefault="00C67D4D" w:rsidP="00661E0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</w:p>
        </w:tc>
        <w:tc>
          <w:tcPr>
            <w:tcW w:w="6095" w:type="dxa"/>
          </w:tcPr>
          <w:p w14:paraId="2495236D" w14:textId="77777777" w:rsidR="00661E0D" w:rsidRDefault="00661E0D" w:rsidP="00661E0D">
            <w:pPr>
              <w:jc w:val="left"/>
              <w:rPr>
                <w:rFonts w:asciiTheme="minorHAnsi" w:hAnsiTheme="minorHAnsi" w:cstheme="minorHAnsi"/>
              </w:rPr>
            </w:pPr>
          </w:p>
          <w:p w14:paraId="386DC1B5" w14:textId="77777777" w:rsidR="007C7F5F" w:rsidRDefault="007C7F5F" w:rsidP="00661E0D">
            <w:pPr>
              <w:jc w:val="left"/>
              <w:rPr>
                <w:rFonts w:asciiTheme="minorHAnsi" w:hAnsiTheme="minorHAnsi" w:cstheme="minorHAnsi"/>
              </w:rPr>
            </w:pPr>
          </w:p>
          <w:p w14:paraId="1E3F697F" w14:textId="087CD7C1" w:rsidR="007C7F5F" w:rsidRPr="00661E0D" w:rsidRDefault="007C7F5F" w:rsidP="00661E0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61E0D" w:rsidRPr="00661E0D" w14:paraId="773F4730" w14:textId="77777777" w:rsidTr="000A2687">
        <w:tc>
          <w:tcPr>
            <w:tcW w:w="4537" w:type="dxa"/>
          </w:tcPr>
          <w:p w14:paraId="30D6549E" w14:textId="77777777" w:rsidR="00661E0D" w:rsidRDefault="00661E0D" w:rsidP="00661E0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661E0D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Name</w:t>
            </w:r>
          </w:p>
          <w:p w14:paraId="61A7A15C" w14:textId="60D6F087" w:rsidR="00C67D4D" w:rsidRPr="00530190" w:rsidRDefault="00C67D4D" w:rsidP="00661E0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</w:p>
        </w:tc>
        <w:tc>
          <w:tcPr>
            <w:tcW w:w="6095" w:type="dxa"/>
          </w:tcPr>
          <w:p w14:paraId="3C87D40C" w14:textId="77777777" w:rsidR="00661E0D" w:rsidRDefault="00661E0D" w:rsidP="00661E0D">
            <w:pPr>
              <w:jc w:val="left"/>
              <w:rPr>
                <w:rFonts w:asciiTheme="minorHAnsi" w:hAnsiTheme="minorHAnsi" w:cstheme="minorHAnsi"/>
              </w:rPr>
            </w:pPr>
          </w:p>
          <w:p w14:paraId="140C5108" w14:textId="77777777" w:rsidR="007C7F5F" w:rsidRDefault="007C7F5F" w:rsidP="00661E0D">
            <w:pPr>
              <w:jc w:val="left"/>
              <w:rPr>
                <w:rFonts w:asciiTheme="minorHAnsi" w:hAnsiTheme="minorHAnsi" w:cstheme="minorHAnsi"/>
              </w:rPr>
            </w:pPr>
          </w:p>
          <w:p w14:paraId="76E62C52" w14:textId="41DE9BD0" w:rsidR="007C7F5F" w:rsidRPr="00661E0D" w:rsidRDefault="007C7F5F" w:rsidP="00661E0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61E0D" w:rsidRPr="00661E0D" w14:paraId="5A85D510" w14:textId="77777777" w:rsidTr="000A2687">
        <w:tc>
          <w:tcPr>
            <w:tcW w:w="4537" w:type="dxa"/>
          </w:tcPr>
          <w:p w14:paraId="234C595C" w14:textId="77777777" w:rsidR="00661E0D" w:rsidRDefault="00661E0D" w:rsidP="00661E0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661E0D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Job title</w:t>
            </w:r>
          </w:p>
          <w:p w14:paraId="401A8580" w14:textId="2979089E" w:rsidR="00C67D4D" w:rsidRPr="00530190" w:rsidRDefault="00C67D4D" w:rsidP="00661E0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</w:p>
        </w:tc>
        <w:tc>
          <w:tcPr>
            <w:tcW w:w="6095" w:type="dxa"/>
          </w:tcPr>
          <w:p w14:paraId="474B3FAA" w14:textId="77777777" w:rsidR="00661E0D" w:rsidRDefault="00661E0D" w:rsidP="00661E0D">
            <w:pPr>
              <w:jc w:val="left"/>
              <w:rPr>
                <w:rFonts w:asciiTheme="minorHAnsi" w:hAnsiTheme="minorHAnsi" w:cstheme="minorHAnsi"/>
              </w:rPr>
            </w:pPr>
          </w:p>
          <w:p w14:paraId="3274CC2F" w14:textId="77777777" w:rsidR="007C7F5F" w:rsidRDefault="007C7F5F" w:rsidP="00661E0D">
            <w:pPr>
              <w:jc w:val="left"/>
              <w:rPr>
                <w:rFonts w:asciiTheme="minorHAnsi" w:hAnsiTheme="minorHAnsi" w:cstheme="minorHAnsi"/>
              </w:rPr>
            </w:pPr>
          </w:p>
          <w:p w14:paraId="54805691" w14:textId="2CD6407D" w:rsidR="007C7F5F" w:rsidRPr="00661E0D" w:rsidRDefault="007C7F5F" w:rsidP="00661E0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61E0D" w:rsidRPr="00661E0D" w14:paraId="3324E329" w14:textId="77777777" w:rsidTr="000A2687">
        <w:tc>
          <w:tcPr>
            <w:tcW w:w="4537" w:type="dxa"/>
          </w:tcPr>
          <w:p w14:paraId="622A24B1" w14:textId="77777777" w:rsidR="00661E0D" w:rsidRDefault="00661E0D" w:rsidP="00661E0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661E0D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Postal address</w:t>
            </w:r>
          </w:p>
          <w:p w14:paraId="7F285ACB" w14:textId="430CEE98" w:rsidR="00C67D4D" w:rsidRPr="00530190" w:rsidRDefault="00C67D4D" w:rsidP="00661E0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</w:p>
        </w:tc>
        <w:tc>
          <w:tcPr>
            <w:tcW w:w="6095" w:type="dxa"/>
          </w:tcPr>
          <w:p w14:paraId="70782F5A" w14:textId="77777777" w:rsidR="00661E0D" w:rsidRDefault="00661E0D" w:rsidP="00661E0D">
            <w:pPr>
              <w:jc w:val="left"/>
              <w:rPr>
                <w:rFonts w:asciiTheme="minorHAnsi" w:hAnsiTheme="minorHAnsi" w:cstheme="minorHAnsi"/>
              </w:rPr>
            </w:pPr>
          </w:p>
          <w:p w14:paraId="797D5C5F" w14:textId="77777777" w:rsidR="007C7F5F" w:rsidRDefault="007C7F5F" w:rsidP="00661E0D">
            <w:pPr>
              <w:jc w:val="left"/>
              <w:rPr>
                <w:rFonts w:asciiTheme="minorHAnsi" w:hAnsiTheme="minorHAnsi" w:cstheme="minorHAnsi"/>
              </w:rPr>
            </w:pPr>
          </w:p>
          <w:p w14:paraId="4A301F12" w14:textId="4DBD7D51" w:rsidR="007C7F5F" w:rsidRPr="00661E0D" w:rsidRDefault="007C7F5F" w:rsidP="00661E0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61E0D" w:rsidRPr="00661E0D" w14:paraId="3B4FBD4F" w14:textId="77777777" w:rsidTr="000A2687">
        <w:tc>
          <w:tcPr>
            <w:tcW w:w="4537" w:type="dxa"/>
          </w:tcPr>
          <w:p w14:paraId="612702C0" w14:textId="77777777" w:rsidR="00661E0D" w:rsidRDefault="00661E0D" w:rsidP="00661E0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661E0D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Email</w:t>
            </w:r>
          </w:p>
          <w:p w14:paraId="01D2302C" w14:textId="05CE9496" w:rsidR="00C67D4D" w:rsidRPr="00530190" w:rsidRDefault="00C67D4D" w:rsidP="00661E0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</w:p>
        </w:tc>
        <w:tc>
          <w:tcPr>
            <w:tcW w:w="6095" w:type="dxa"/>
          </w:tcPr>
          <w:p w14:paraId="123772DA" w14:textId="77777777" w:rsidR="00661E0D" w:rsidRDefault="00661E0D" w:rsidP="00661E0D">
            <w:pPr>
              <w:jc w:val="left"/>
              <w:rPr>
                <w:rFonts w:asciiTheme="minorHAnsi" w:hAnsiTheme="minorHAnsi" w:cstheme="minorHAnsi"/>
              </w:rPr>
            </w:pPr>
          </w:p>
          <w:p w14:paraId="7FF7EF49" w14:textId="77777777" w:rsidR="007C7F5F" w:rsidRDefault="007C7F5F" w:rsidP="00661E0D">
            <w:pPr>
              <w:jc w:val="left"/>
              <w:rPr>
                <w:rFonts w:asciiTheme="minorHAnsi" w:hAnsiTheme="minorHAnsi" w:cstheme="minorHAnsi"/>
              </w:rPr>
            </w:pPr>
          </w:p>
          <w:p w14:paraId="778EC606" w14:textId="743DBFE7" w:rsidR="007C7F5F" w:rsidRPr="00661E0D" w:rsidRDefault="007C7F5F" w:rsidP="00661E0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61E0D" w:rsidRPr="00661E0D" w14:paraId="1335314F" w14:textId="77777777" w:rsidTr="000A2687">
        <w:tc>
          <w:tcPr>
            <w:tcW w:w="4537" w:type="dxa"/>
          </w:tcPr>
          <w:p w14:paraId="3BB1481A" w14:textId="77777777" w:rsidR="00661E0D" w:rsidRDefault="00661E0D" w:rsidP="00661E0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661E0D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Telephone number</w:t>
            </w:r>
          </w:p>
          <w:p w14:paraId="0D27B9CC" w14:textId="30A16BCC" w:rsidR="00C67D4D" w:rsidRPr="00530190" w:rsidRDefault="00C67D4D" w:rsidP="00661E0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</w:p>
        </w:tc>
        <w:tc>
          <w:tcPr>
            <w:tcW w:w="6095" w:type="dxa"/>
          </w:tcPr>
          <w:p w14:paraId="540EBF2E" w14:textId="77777777" w:rsidR="00661E0D" w:rsidRDefault="00661E0D" w:rsidP="00661E0D">
            <w:pPr>
              <w:jc w:val="left"/>
              <w:rPr>
                <w:rFonts w:asciiTheme="minorHAnsi" w:hAnsiTheme="minorHAnsi" w:cstheme="minorHAnsi"/>
              </w:rPr>
            </w:pPr>
          </w:p>
          <w:p w14:paraId="45AB3247" w14:textId="77777777" w:rsidR="007C7F5F" w:rsidRDefault="007C7F5F" w:rsidP="00661E0D">
            <w:pPr>
              <w:jc w:val="left"/>
              <w:rPr>
                <w:rFonts w:asciiTheme="minorHAnsi" w:hAnsiTheme="minorHAnsi" w:cstheme="minorHAnsi"/>
              </w:rPr>
            </w:pPr>
          </w:p>
          <w:p w14:paraId="480F6F7F" w14:textId="54C932B5" w:rsidR="007C7F5F" w:rsidRPr="00661E0D" w:rsidRDefault="007C7F5F" w:rsidP="00661E0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61E0D" w:rsidRPr="00661E0D" w14:paraId="7E8BEBCA" w14:textId="77777777" w:rsidTr="000A2687">
        <w:tc>
          <w:tcPr>
            <w:tcW w:w="4537" w:type="dxa"/>
          </w:tcPr>
          <w:p w14:paraId="643714D2" w14:textId="7A7790E1" w:rsidR="00661E0D" w:rsidRDefault="00661E0D" w:rsidP="00661E0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661E0D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 xml:space="preserve">Bio details </w:t>
            </w:r>
            <w:r w:rsidR="001169A6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(</w:t>
            </w:r>
            <w:r w:rsidRPr="00661E0D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200 words max</w:t>
            </w:r>
            <w:r w:rsidR="001169A6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)</w:t>
            </w:r>
          </w:p>
          <w:p w14:paraId="7FC37284" w14:textId="1B27E2DE" w:rsidR="00C67D4D" w:rsidRPr="00661E0D" w:rsidRDefault="00C67D4D" w:rsidP="00661E0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</w:p>
        </w:tc>
        <w:tc>
          <w:tcPr>
            <w:tcW w:w="6095" w:type="dxa"/>
          </w:tcPr>
          <w:p w14:paraId="56CBC9C9" w14:textId="77777777" w:rsidR="00661E0D" w:rsidRDefault="00661E0D" w:rsidP="00661E0D">
            <w:pPr>
              <w:jc w:val="left"/>
              <w:rPr>
                <w:rFonts w:asciiTheme="minorHAnsi" w:hAnsiTheme="minorHAnsi" w:cstheme="minorHAnsi"/>
              </w:rPr>
            </w:pPr>
          </w:p>
          <w:p w14:paraId="6E836A1D" w14:textId="77777777" w:rsidR="007C7F5F" w:rsidRDefault="007C7F5F" w:rsidP="00661E0D">
            <w:pPr>
              <w:jc w:val="left"/>
              <w:rPr>
                <w:rFonts w:asciiTheme="minorHAnsi" w:hAnsiTheme="minorHAnsi" w:cstheme="minorHAnsi"/>
              </w:rPr>
            </w:pPr>
          </w:p>
          <w:p w14:paraId="080D3A8D" w14:textId="6309154F" w:rsidR="007C7F5F" w:rsidRPr="00661E0D" w:rsidRDefault="007C7F5F" w:rsidP="00661E0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8032A" w:rsidRPr="00661E0D" w14:paraId="5CAA32A2" w14:textId="77777777" w:rsidTr="000A2687">
        <w:tc>
          <w:tcPr>
            <w:tcW w:w="4537" w:type="dxa"/>
          </w:tcPr>
          <w:p w14:paraId="553A4C10" w14:textId="77777777" w:rsidR="00A8032A" w:rsidRDefault="00496308" w:rsidP="00496308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 xml:space="preserve">Please let us know if you wish to present online or in person at the </w:t>
            </w:r>
            <w:r w:rsidR="00A8032A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Venue</w:t>
            </w:r>
          </w:p>
          <w:p w14:paraId="270ACBF3" w14:textId="3026A2A4" w:rsidR="00C67D4D" w:rsidRPr="00661E0D" w:rsidRDefault="00C67D4D" w:rsidP="00496308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</w:p>
        </w:tc>
        <w:tc>
          <w:tcPr>
            <w:tcW w:w="6095" w:type="dxa"/>
          </w:tcPr>
          <w:p w14:paraId="643EEA2A" w14:textId="77777777" w:rsidR="00A8032A" w:rsidRPr="00661E0D" w:rsidRDefault="00A8032A" w:rsidP="00661E0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61E0D" w:rsidRPr="00661E0D" w14:paraId="70E0AC11" w14:textId="77777777" w:rsidTr="00530190">
        <w:tc>
          <w:tcPr>
            <w:tcW w:w="10632" w:type="dxa"/>
            <w:gridSpan w:val="2"/>
          </w:tcPr>
          <w:p w14:paraId="36155CAD" w14:textId="5C3A238E" w:rsidR="00E91D50" w:rsidRDefault="001C4D2D" w:rsidP="00B0105E">
            <w:pPr>
              <w:jc w:val="left"/>
              <w:rPr>
                <w:rFonts w:asciiTheme="minorHAnsi" w:hAnsiTheme="minorHAnsi" w:cstheme="minorHAnsi"/>
              </w:rPr>
            </w:pPr>
            <w:r w:rsidRPr="0077636E">
              <w:rPr>
                <w:rFonts w:asciiTheme="minorHAnsi" w:hAnsiTheme="minorHAnsi" w:cstheme="minorHAnsi"/>
              </w:rPr>
              <w:t xml:space="preserve">Please do </w:t>
            </w:r>
            <w:r w:rsidRPr="0077636E">
              <w:rPr>
                <w:rFonts w:asciiTheme="minorHAnsi" w:hAnsiTheme="minorHAnsi" w:cstheme="minorHAnsi"/>
                <w:b/>
                <w:bCs/>
              </w:rPr>
              <w:t>NOT</w:t>
            </w:r>
            <w:r w:rsidRPr="0077636E">
              <w:rPr>
                <w:rFonts w:asciiTheme="minorHAnsi" w:hAnsiTheme="minorHAnsi" w:cstheme="minorHAnsi"/>
              </w:rPr>
              <w:t xml:space="preserve"> send the proposal without completing all sections above. </w:t>
            </w:r>
          </w:p>
          <w:p w14:paraId="3D72E011" w14:textId="77777777" w:rsidR="00FB7038" w:rsidRDefault="00FB7038" w:rsidP="00B0105E">
            <w:pPr>
              <w:jc w:val="left"/>
              <w:rPr>
                <w:rFonts w:asciiTheme="minorHAnsi" w:hAnsiTheme="minorHAnsi" w:cstheme="minorHAnsi"/>
              </w:rPr>
            </w:pPr>
          </w:p>
          <w:p w14:paraId="56149AD9" w14:textId="77777777" w:rsidR="000E004C" w:rsidRDefault="000E004C" w:rsidP="00B0105E">
            <w:pPr>
              <w:jc w:val="left"/>
              <w:rPr>
                <w:rFonts w:asciiTheme="minorHAnsi" w:hAnsiTheme="minorHAnsi" w:cstheme="minorHAnsi"/>
              </w:rPr>
            </w:pPr>
            <w:r w:rsidRPr="000E004C">
              <w:rPr>
                <w:rFonts w:asciiTheme="minorHAnsi" w:hAnsiTheme="minorHAnsi" w:cstheme="minorHAnsi"/>
              </w:rPr>
              <w:t>For speakers attending in Athens, they will need to pay their own travel and accommodation fees.</w:t>
            </w:r>
          </w:p>
          <w:p w14:paraId="5EBF6DB5" w14:textId="25B97044" w:rsidR="00BF2063" w:rsidRPr="003C1607" w:rsidRDefault="00BF2063" w:rsidP="00B0105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E34F5" w:rsidRPr="00661E0D" w14:paraId="5FC02C92" w14:textId="77777777" w:rsidTr="00530190">
        <w:tc>
          <w:tcPr>
            <w:tcW w:w="10632" w:type="dxa"/>
            <w:gridSpan w:val="2"/>
          </w:tcPr>
          <w:p w14:paraId="7635F6EB" w14:textId="6F854EDF" w:rsidR="000E34F5" w:rsidRDefault="000E34F5" w:rsidP="000E34F5">
            <w:pPr>
              <w:jc w:val="left"/>
              <w:rPr>
                <w:rFonts w:asciiTheme="minorHAnsi" w:hAnsiTheme="minorHAnsi" w:cstheme="minorHAnsi"/>
              </w:rPr>
            </w:pPr>
            <w:r w:rsidRPr="000E34F5">
              <w:rPr>
                <w:rFonts w:asciiTheme="minorHAnsi" w:hAnsiTheme="minorHAnsi" w:cstheme="minorHAnsi"/>
                <w:b/>
                <w:sz w:val="32"/>
              </w:rPr>
              <w:t>Duration of the sessions</w:t>
            </w:r>
            <w:r w:rsidR="00F96C12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="00F96C12">
              <w:rPr>
                <w:rFonts w:asciiTheme="minorHAnsi" w:hAnsiTheme="minorHAnsi" w:cstheme="minorHAnsi"/>
              </w:rPr>
              <w:t>- including question times</w:t>
            </w:r>
          </w:p>
          <w:p w14:paraId="682FAB42" w14:textId="77777777" w:rsidR="00BF2063" w:rsidRDefault="00BF2063" w:rsidP="000E34F5">
            <w:pPr>
              <w:jc w:val="left"/>
              <w:rPr>
                <w:rFonts w:asciiTheme="minorHAnsi" w:hAnsiTheme="minorHAnsi" w:cstheme="minorHAnsi"/>
              </w:rPr>
            </w:pPr>
          </w:p>
          <w:p w14:paraId="0F4E8132" w14:textId="77777777" w:rsidR="000E34F5" w:rsidRDefault="000E34F5" w:rsidP="000E34F5">
            <w:pPr>
              <w:jc w:val="left"/>
              <w:rPr>
                <w:rFonts w:asciiTheme="minorHAnsi" w:hAnsiTheme="minorHAnsi" w:cstheme="minorHAnsi"/>
              </w:rPr>
            </w:pPr>
            <w:r w:rsidRPr="000E34F5">
              <w:rPr>
                <w:rFonts w:asciiTheme="minorHAnsi" w:hAnsiTheme="minorHAnsi" w:cstheme="minorHAnsi"/>
                <w:b/>
              </w:rPr>
              <w:t>Keynote speaker:</w:t>
            </w:r>
            <w:r>
              <w:rPr>
                <w:rFonts w:asciiTheme="minorHAnsi" w:hAnsiTheme="minorHAnsi" w:cstheme="minorHAnsi"/>
              </w:rPr>
              <w:t xml:space="preserve"> One hour </w:t>
            </w:r>
          </w:p>
          <w:p w14:paraId="51BF1D53" w14:textId="77777777" w:rsidR="000E34F5" w:rsidRDefault="000E34F5" w:rsidP="000E34F5">
            <w:pPr>
              <w:jc w:val="left"/>
              <w:rPr>
                <w:rFonts w:asciiTheme="minorHAnsi" w:hAnsiTheme="minorHAnsi" w:cstheme="minorHAnsi"/>
              </w:rPr>
            </w:pPr>
            <w:r w:rsidRPr="000E34F5">
              <w:rPr>
                <w:rFonts w:asciiTheme="minorHAnsi" w:hAnsiTheme="minorHAnsi" w:cstheme="minorHAnsi"/>
                <w:b/>
              </w:rPr>
              <w:t>Plenary:</w:t>
            </w:r>
            <w:r>
              <w:rPr>
                <w:rFonts w:asciiTheme="minorHAnsi" w:hAnsiTheme="minorHAnsi" w:cstheme="minorHAnsi"/>
              </w:rPr>
              <w:t xml:space="preserve"> 30-45 mins </w:t>
            </w:r>
          </w:p>
          <w:p w14:paraId="2BD4E1E7" w14:textId="07C9F2B3" w:rsidR="000E34F5" w:rsidRDefault="000E34F5" w:rsidP="000E34F5">
            <w:pPr>
              <w:tabs>
                <w:tab w:val="left" w:pos="2127"/>
              </w:tabs>
              <w:jc w:val="left"/>
              <w:rPr>
                <w:rFonts w:asciiTheme="minorHAnsi" w:hAnsiTheme="minorHAnsi" w:cstheme="minorHAnsi"/>
              </w:rPr>
            </w:pPr>
            <w:r w:rsidRPr="000E34F5">
              <w:rPr>
                <w:rFonts w:asciiTheme="minorHAnsi" w:hAnsiTheme="minorHAnsi" w:cstheme="minorHAnsi"/>
                <w:b/>
              </w:rPr>
              <w:t>Workshop:</w:t>
            </w:r>
            <w:r>
              <w:rPr>
                <w:rFonts w:asciiTheme="minorHAnsi" w:hAnsiTheme="minorHAnsi" w:cstheme="minorHAnsi"/>
              </w:rPr>
              <w:t xml:space="preserve"> 45 mins</w:t>
            </w:r>
          </w:p>
          <w:p w14:paraId="697069D5" w14:textId="77777777" w:rsidR="00BF2063" w:rsidRDefault="00BF2063" w:rsidP="000E34F5">
            <w:pPr>
              <w:tabs>
                <w:tab w:val="left" w:pos="2127"/>
              </w:tabs>
              <w:jc w:val="left"/>
              <w:rPr>
                <w:rFonts w:asciiTheme="minorHAnsi" w:hAnsiTheme="minorHAnsi" w:cstheme="minorHAnsi"/>
              </w:rPr>
            </w:pPr>
          </w:p>
          <w:p w14:paraId="20EB3236" w14:textId="759999D1" w:rsidR="00F96C12" w:rsidRDefault="000E34F5" w:rsidP="000E34F5">
            <w:pPr>
              <w:tabs>
                <w:tab w:val="left" w:pos="2127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0E34F5">
              <w:rPr>
                <w:rFonts w:asciiTheme="minorHAnsi" w:hAnsiTheme="minorHAnsi" w:cstheme="minorHAnsi"/>
                <w:b/>
              </w:rPr>
              <w:t>Poster Presentation</w:t>
            </w:r>
            <w:r w:rsidR="00FE5F4F">
              <w:rPr>
                <w:rFonts w:asciiTheme="minorHAnsi" w:hAnsiTheme="minorHAnsi" w:cstheme="minorHAnsi"/>
                <w:b/>
              </w:rPr>
              <w:t xml:space="preserve"> at the event </w:t>
            </w:r>
            <w:r w:rsidR="009B4D79">
              <w:rPr>
                <w:rFonts w:asciiTheme="minorHAnsi" w:hAnsiTheme="minorHAnsi" w:cstheme="minorHAnsi"/>
                <w:b/>
              </w:rPr>
              <w:t>centre</w:t>
            </w:r>
            <w:r w:rsidRPr="000E34F5">
              <w:rPr>
                <w:rFonts w:asciiTheme="minorHAnsi" w:hAnsiTheme="minorHAnsi" w:cstheme="minorHAnsi"/>
                <w:b/>
              </w:rPr>
              <w:t xml:space="preserve">: </w:t>
            </w:r>
            <w:r w:rsidR="00EB6171" w:rsidRPr="00EB6171">
              <w:rPr>
                <w:rFonts w:asciiTheme="minorHAnsi" w:hAnsiTheme="minorHAnsi" w:cstheme="minorHAnsi"/>
              </w:rPr>
              <w:t>One hour</w:t>
            </w:r>
            <w:r w:rsidR="00EB6171">
              <w:rPr>
                <w:rFonts w:asciiTheme="minorHAnsi" w:hAnsiTheme="minorHAnsi" w:cstheme="minorHAnsi"/>
                <w:b/>
              </w:rPr>
              <w:t xml:space="preserve"> </w:t>
            </w:r>
            <w:r w:rsidR="00EB6171" w:rsidRPr="00EB6171">
              <w:rPr>
                <w:rFonts w:asciiTheme="minorHAnsi" w:hAnsiTheme="minorHAnsi" w:cstheme="minorHAnsi"/>
              </w:rPr>
              <w:t>(each presenter has 10-15 mins)</w:t>
            </w:r>
          </w:p>
          <w:p w14:paraId="1F4C3DE8" w14:textId="3C602910" w:rsidR="0077636E" w:rsidRPr="00B0105E" w:rsidRDefault="00F96C12" w:rsidP="00B0105E">
            <w:pPr>
              <w:tabs>
                <w:tab w:val="left" w:pos="2127"/>
              </w:tabs>
              <w:jc w:val="left"/>
              <w:rPr>
                <w:rFonts w:asciiTheme="minorHAnsi" w:hAnsiTheme="minorHAnsi" w:cstheme="minorHAnsi"/>
              </w:rPr>
            </w:pPr>
            <w:r w:rsidRPr="00F96C12">
              <w:rPr>
                <w:rFonts w:asciiTheme="minorHAnsi" w:hAnsiTheme="minorHAnsi" w:cstheme="minorHAnsi"/>
                <w:b/>
              </w:rPr>
              <w:t>Note:</w:t>
            </w:r>
            <w:r w:rsidRPr="00F96C12">
              <w:rPr>
                <w:rFonts w:asciiTheme="minorHAnsi" w:hAnsiTheme="minorHAnsi" w:cstheme="minorHAnsi"/>
              </w:rPr>
              <w:t xml:space="preserve"> </w:t>
            </w:r>
            <w:r w:rsidR="00E467D1" w:rsidRPr="00E467D1">
              <w:rPr>
                <w:rFonts w:asciiTheme="minorHAnsi" w:hAnsiTheme="minorHAnsi" w:cstheme="minorHAnsi"/>
              </w:rPr>
              <w:t>Posters may address any areas relevant to the conference theme and may be any size up to a maximum of A1 (594mm x 840mm) or equivalent made up of separate sheet(s). Poster presentations can take place in parallel as a kind of gallery walk.</w:t>
            </w:r>
          </w:p>
          <w:p w14:paraId="55D822E9" w14:textId="6AF3CE9B" w:rsidR="00AA2F3B" w:rsidRPr="00E91D50" w:rsidRDefault="00AA2F3B" w:rsidP="000E34F5">
            <w:pPr>
              <w:tabs>
                <w:tab w:val="left" w:pos="2127"/>
              </w:tabs>
              <w:jc w:val="left"/>
              <w:rPr>
                <w:rFonts w:asciiTheme="minorHAnsi" w:eastAsia="Times New Roman" w:hAnsiTheme="minorHAnsi" w:cstheme="minorHAnsi"/>
                <w:b/>
                <w:bCs/>
                <w:sz w:val="12"/>
                <w:szCs w:val="24"/>
                <w:lang w:eastAsia="en-GB"/>
              </w:rPr>
            </w:pPr>
          </w:p>
        </w:tc>
      </w:tr>
    </w:tbl>
    <w:p w14:paraId="7CF29CAA" w14:textId="40B5E6D8" w:rsidR="00F97154" w:rsidRPr="000E0D19" w:rsidRDefault="00F97154" w:rsidP="003C1607">
      <w:pPr>
        <w:pStyle w:val="NoSpacing"/>
        <w:rPr>
          <w:rFonts w:ascii="Arial" w:eastAsia="Times New Roman" w:hAnsi="Arial" w:cs="Arial"/>
          <w:sz w:val="4"/>
          <w:szCs w:val="4"/>
        </w:rPr>
      </w:pPr>
    </w:p>
    <w:p w14:paraId="1D65BC32" w14:textId="1A7C2B82" w:rsidR="001A2FEB" w:rsidRPr="001A2FEB" w:rsidRDefault="001A2FEB" w:rsidP="003C1607">
      <w:pPr>
        <w:pStyle w:val="NoSpacing"/>
        <w:rPr>
          <w:rFonts w:ascii="Arial" w:eastAsia="Times New Roman" w:hAnsi="Arial" w:cs="Arial"/>
          <w:b/>
          <w:bCs/>
          <w:szCs w:val="24"/>
          <w:u w:val="single"/>
        </w:rPr>
      </w:pPr>
      <w:r w:rsidRPr="001A2FEB">
        <w:rPr>
          <w:rFonts w:ascii="Arial" w:eastAsia="Times New Roman" w:hAnsi="Arial" w:cs="Arial"/>
          <w:b/>
          <w:bCs/>
          <w:szCs w:val="24"/>
          <w:u w:val="single"/>
        </w:rPr>
        <w:t>DEADLINE: 15</w:t>
      </w:r>
      <w:r w:rsidRPr="001A2FEB">
        <w:rPr>
          <w:rFonts w:ascii="Arial" w:eastAsia="Times New Roman" w:hAnsi="Arial" w:cs="Arial"/>
          <w:b/>
          <w:bCs/>
          <w:szCs w:val="24"/>
          <w:u w:val="single"/>
          <w:vertAlign w:val="superscript"/>
        </w:rPr>
        <w:t>th</w:t>
      </w:r>
      <w:r w:rsidRPr="001A2FEB">
        <w:rPr>
          <w:rFonts w:ascii="Arial" w:eastAsia="Times New Roman" w:hAnsi="Arial" w:cs="Arial"/>
          <w:b/>
          <w:bCs/>
          <w:szCs w:val="24"/>
          <w:u w:val="single"/>
        </w:rPr>
        <w:t xml:space="preserve"> January 2022</w:t>
      </w:r>
    </w:p>
    <w:sectPr w:rsidR="001A2FEB" w:rsidRPr="001A2FEB" w:rsidSect="003C160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6468"/>
    <w:multiLevelType w:val="hybridMultilevel"/>
    <w:tmpl w:val="7BC019E4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238245B"/>
    <w:multiLevelType w:val="multilevel"/>
    <w:tmpl w:val="F6D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723EE"/>
    <w:multiLevelType w:val="hybridMultilevel"/>
    <w:tmpl w:val="D40ED81C"/>
    <w:lvl w:ilvl="0" w:tplc="55CABD22">
      <w:start w:val="1"/>
      <w:numFmt w:val="decimal"/>
      <w:lvlText w:val="%1."/>
      <w:lvlJc w:val="left"/>
      <w:pPr>
        <w:ind w:left="502" w:hanging="360"/>
      </w:pPr>
      <w:rPr>
        <w:rFonts w:ascii="Lucida Sans Unicode" w:eastAsiaTheme="minorHAnsi" w:hAnsi="Lucida Sans Unicode" w:cs="Times New Roman (Body CS)" w:hint="default"/>
        <w:color w:val="000000" w:themeColor="text1"/>
        <w:sz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0D"/>
    <w:rsid w:val="0001637D"/>
    <w:rsid w:val="000A0605"/>
    <w:rsid w:val="000A171C"/>
    <w:rsid w:val="000A2687"/>
    <w:rsid w:val="000E004C"/>
    <w:rsid w:val="000E0D19"/>
    <w:rsid w:val="000E34F5"/>
    <w:rsid w:val="000F7F27"/>
    <w:rsid w:val="001169A6"/>
    <w:rsid w:val="001A2FEB"/>
    <w:rsid w:val="001C4D2D"/>
    <w:rsid w:val="002D23AF"/>
    <w:rsid w:val="00346F4C"/>
    <w:rsid w:val="00372F21"/>
    <w:rsid w:val="00376493"/>
    <w:rsid w:val="003C1607"/>
    <w:rsid w:val="003F0CC4"/>
    <w:rsid w:val="00480D75"/>
    <w:rsid w:val="00496308"/>
    <w:rsid w:val="00530190"/>
    <w:rsid w:val="00627FA5"/>
    <w:rsid w:val="00661E0D"/>
    <w:rsid w:val="006C3A29"/>
    <w:rsid w:val="006D113D"/>
    <w:rsid w:val="00733143"/>
    <w:rsid w:val="00743F66"/>
    <w:rsid w:val="00745A96"/>
    <w:rsid w:val="0077636E"/>
    <w:rsid w:val="00794B27"/>
    <w:rsid w:val="007C7F5F"/>
    <w:rsid w:val="007E7F13"/>
    <w:rsid w:val="00855B0B"/>
    <w:rsid w:val="00867459"/>
    <w:rsid w:val="008D17F6"/>
    <w:rsid w:val="009B4D79"/>
    <w:rsid w:val="009C1E95"/>
    <w:rsid w:val="009F7074"/>
    <w:rsid w:val="00A37980"/>
    <w:rsid w:val="00A47C17"/>
    <w:rsid w:val="00A8032A"/>
    <w:rsid w:val="00AA2F3B"/>
    <w:rsid w:val="00AB5515"/>
    <w:rsid w:val="00B0105E"/>
    <w:rsid w:val="00BF2063"/>
    <w:rsid w:val="00C368A6"/>
    <w:rsid w:val="00C67D4D"/>
    <w:rsid w:val="00D01406"/>
    <w:rsid w:val="00DF5496"/>
    <w:rsid w:val="00E467D1"/>
    <w:rsid w:val="00E91D50"/>
    <w:rsid w:val="00EB6171"/>
    <w:rsid w:val="00EE12CE"/>
    <w:rsid w:val="00F96C12"/>
    <w:rsid w:val="00F97154"/>
    <w:rsid w:val="00FB7038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3F4F"/>
  <w15:docId w15:val="{EE1D2DDD-D841-4C84-9015-C4A1775A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0D"/>
    <w:pPr>
      <w:spacing w:after="0" w:line="240" w:lineRule="auto"/>
      <w:jc w:val="both"/>
    </w:pPr>
    <w:rPr>
      <w:rFonts w:ascii="Times New Roman" w:hAnsi="Times New Roman"/>
      <w:color w:val="0020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B27"/>
    <w:pPr>
      <w:spacing w:after="0" w:line="240" w:lineRule="auto"/>
    </w:pPr>
    <w:rPr>
      <w:color w:val="002060"/>
      <w:sz w:val="24"/>
    </w:rPr>
  </w:style>
  <w:style w:type="table" w:styleId="TableGrid">
    <w:name w:val="Table Grid"/>
    <w:basedOn w:val="TableNormal"/>
    <w:uiPriority w:val="59"/>
    <w:rsid w:val="0066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721a7b104-msonormal">
    <w:name w:val="ox-b721a7b104-msonormal"/>
    <w:basedOn w:val="Normal"/>
    <w:rsid w:val="000E34F5"/>
    <w:pPr>
      <w:spacing w:before="100" w:beforeAutospacing="1" w:after="100" w:afterAutospacing="1"/>
      <w:jc w:val="left"/>
    </w:pPr>
    <w:rPr>
      <w:rFonts w:eastAsia="Times New Roman" w:cs="Times New Roman"/>
      <w:color w:val="auto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6C12"/>
    <w:pPr>
      <w:spacing w:before="100" w:beforeAutospacing="1" w:after="100" w:afterAutospacing="1"/>
      <w:jc w:val="left"/>
    </w:pPr>
    <w:rPr>
      <w:rFonts w:eastAsia="Times New Roman" w:cs="Times New Roman"/>
      <w:color w:val="auto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17F6"/>
    <w:pPr>
      <w:ind w:left="720"/>
      <w:contextualSpacing/>
      <w:jc w:val="left"/>
    </w:pPr>
    <w:rPr>
      <w:rFonts w:ascii="Lucida Sans Unicode" w:hAnsi="Lucida Sans Unicode" w:cs="Times New Roman (Body CS)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8D17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c-languages.eu/conferences/conference-2022/" TargetMode="External"/><Relationship Id="rId5" Type="http://schemas.openxmlformats.org/officeDocument/2006/relationships/hyperlink" Target="mailto:ozlem.yuges@icc-language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Yuges</dc:creator>
  <cp:lastModifiedBy>Ozlem Yuges</cp:lastModifiedBy>
  <cp:revision>8</cp:revision>
  <dcterms:created xsi:type="dcterms:W3CDTF">2021-11-16T14:34:00Z</dcterms:created>
  <dcterms:modified xsi:type="dcterms:W3CDTF">2021-11-17T19:58:00Z</dcterms:modified>
</cp:coreProperties>
</file>